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178E05" w14:textId="77777777" w:rsidR="003C0B4F" w:rsidRDefault="004702AD">
      <w:pPr>
        <w:pStyle w:val="Bezodstpw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>Załącznik Nr 6 do SWZ</w:t>
      </w:r>
    </w:p>
    <w:p w14:paraId="53B05438" w14:textId="77777777" w:rsidR="003C0B4F" w:rsidRDefault="004702AD">
      <w:pPr>
        <w:pBdr>
          <w:bottom w:val="single" w:sz="4" w:space="1" w:color="000000"/>
        </w:pBdr>
        <w:spacing w:after="0" w:line="240" w:lineRule="auto"/>
        <w:jc w:val="center"/>
        <w:rPr>
          <w:rFonts w:ascii="Arial" w:hAnsi="Arial" w:cs="Arial"/>
          <w:spacing w:val="4"/>
        </w:rPr>
      </w:pPr>
      <w:r>
        <w:rPr>
          <w:rFonts w:ascii="Arial" w:hAnsi="Arial" w:cs="Arial"/>
          <w:b/>
          <w:bCs/>
        </w:rPr>
        <w:t>Wzór oświadczenia Wykonawcy, w zakresie art. 108 ust. 1 pkt 5 ustawy, o braku przynależności do tej samej grupy kapitałowej.</w:t>
      </w:r>
    </w:p>
    <w:p w14:paraId="2E9BD298" w14:textId="0625DCEC" w:rsidR="003C0B4F" w:rsidRDefault="004702AD">
      <w:pPr>
        <w:tabs>
          <w:tab w:val="left" w:pos="567"/>
        </w:tabs>
        <w:spacing w:after="0" w:line="240" w:lineRule="auto"/>
        <w:contextualSpacing/>
        <w:jc w:val="center"/>
        <w:rPr>
          <w:rFonts w:ascii="Arial" w:hAnsi="Arial" w:cs="Arial"/>
          <w:b/>
          <w:bCs/>
          <w:spacing w:val="4"/>
        </w:rPr>
      </w:pPr>
      <w:r>
        <w:rPr>
          <w:rFonts w:ascii="Arial" w:hAnsi="Arial" w:cs="Arial"/>
          <w:spacing w:val="4"/>
        </w:rPr>
        <w:tab/>
      </w:r>
      <w:r>
        <w:rPr>
          <w:rFonts w:ascii="Arial" w:hAnsi="Arial" w:cs="Arial"/>
          <w:bCs/>
        </w:rPr>
        <w:t xml:space="preserve">(Znak </w:t>
      </w:r>
      <w:r>
        <w:rPr>
          <w:rFonts w:ascii="Arial" w:hAnsi="Arial" w:cs="Arial"/>
          <w:bCs/>
          <w:color w:val="000000"/>
        </w:rPr>
        <w:t>postępowania:</w:t>
      </w:r>
      <w:r>
        <w:rPr>
          <w:rFonts w:ascii="Arial" w:hAnsi="Arial" w:cs="Arial"/>
          <w:b/>
          <w:bCs/>
          <w:color w:val="000000"/>
        </w:rPr>
        <w:t xml:space="preserve"> WZP.272.1.7</w:t>
      </w:r>
      <w:r>
        <w:rPr>
          <w:rFonts w:ascii="Arial" w:hAnsi="Arial" w:cs="Arial"/>
          <w:b/>
          <w:bCs/>
          <w:color w:val="000000"/>
        </w:rPr>
        <w:t>.2026</w:t>
      </w:r>
      <w:r>
        <w:rPr>
          <w:rFonts w:ascii="Arial" w:hAnsi="Arial" w:cs="Arial"/>
          <w:bCs/>
          <w:color w:val="000000"/>
          <w:shd w:val="clear" w:color="auto" w:fill="FFFFFF"/>
        </w:rPr>
        <w:t>)</w:t>
      </w:r>
    </w:p>
    <w:p w14:paraId="2AEADA6D" w14:textId="77777777" w:rsidR="003C0B4F" w:rsidRDefault="003C0B4F">
      <w:pPr>
        <w:pStyle w:val="Tekstprzypisudolnego"/>
        <w:jc w:val="center"/>
        <w:rPr>
          <w:rFonts w:ascii="Arial" w:hAnsi="Arial" w:cs="Arial"/>
          <w:b/>
          <w:bCs/>
          <w:spacing w:val="4"/>
          <w:sz w:val="22"/>
          <w:szCs w:val="22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3C0B4F" w14:paraId="40967B08" w14:textId="77777777" w:rsidTr="004702AD">
        <w:tc>
          <w:tcPr>
            <w:tcW w:w="9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CA4CD6" w14:textId="77777777" w:rsidR="003C0B4F" w:rsidRDefault="003C0B4F">
            <w:pPr>
              <w:pStyle w:val="Tekstprzypisudolnego"/>
              <w:snapToGrid w:val="0"/>
              <w:jc w:val="center"/>
              <w:rPr>
                <w:rFonts w:ascii="Arial" w:eastAsia="Calibri" w:hAnsi="Arial" w:cs="Arial"/>
                <w:b/>
                <w:spacing w:val="4"/>
                <w:sz w:val="22"/>
                <w:szCs w:val="22"/>
              </w:rPr>
            </w:pPr>
          </w:p>
          <w:p w14:paraId="01F25AEE" w14:textId="77777777" w:rsidR="003C0B4F" w:rsidRDefault="004702AD">
            <w:pPr>
              <w:pStyle w:val="Tekstprzypisudolnego"/>
              <w:jc w:val="center"/>
              <w:rPr>
                <w:rFonts w:ascii="Arial" w:eastAsia="Calibri" w:hAnsi="Arial" w:cs="Arial"/>
                <w:b/>
                <w:spacing w:val="4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pacing w:val="4"/>
                <w:sz w:val="22"/>
                <w:szCs w:val="22"/>
              </w:rPr>
              <w:t xml:space="preserve">Oświadczenie Wykonawcy, w zakresie art. 108 ust. 1 pkt 5 ustawy, </w:t>
            </w:r>
            <w:r>
              <w:rPr>
                <w:rFonts w:ascii="Arial" w:eastAsia="Calibri" w:hAnsi="Arial" w:cs="Arial"/>
                <w:b/>
                <w:spacing w:val="4"/>
                <w:sz w:val="22"/>
                <w:szCs w:val="22"/>
              </w:rPr>
              <w:br/>
              <w:t>o braku przynależności do tej samej grupy kapitałowej</w:t>
            </w:r>
            <w:r>
              <w:rPr>
                <w:rStyle w:val="Odwoanieprzypisudolnego"/>
                <w:rFonts w:ascii="Arial" w:eastAsia="Calibri" w:hAnsi="Arial" w:cs="Arial"/>
                <w:b/>
                <w:spacing w:val="4"/>
                <w:sz w:val="22"/>
                <w:szCs w:val="22"/>
              </w:rPr>
              <w:footnoteReference w:id="1"/>
            </w:r>
          </w:p>
          <w:p w14:paraId="4996FDE1" w14:textId="77777777" w:rsidR="003C0B4F" w:rsidRDefault="003C0B4F">
            <w:pPr>
              <w:pStyle w:val="Tekstprzypisudolnego"/>
              <w:jc w:val="center"/>
              <w:rPr>
                <w:rFonts w:ascii="Arial" w:eastAsia="Calibri" w:hAnsi="Arial" w:cs="Arial"/>
                <w:b/>
                <w:spacing w:val="4"/>
                <w:sz w:val="22"/>
                <w:szCs w:val="22"/>
              </w:rPr>
            </w:pPr>
          </w:p>
        </w:tc>
      </w:tr>
    </w:tbl>
    <w:p w14:paraId="67FAA7AA" w14:textId="77777777" w:rsidR="003C0B4F" w:rsidRDefault="003C0B4F">
      <w:pPr>
        <w:pStyle w:val="Tekstprzypisudolnego"/>
        <w:jc w:val="center"/>
        <w:rPr>
          <w:rFonts w:ascii="Arial" w:hAnsi="Arial" w:cs="Arial"/>
          <w:b/>
          <w:spacing w:val="4"/>
          <w:sz w:val="22"/>
          <w:szCs w:val="22"/>
        </w:rPr>
      </w:pPr>
    </w:p>
    <w:p w14:paraId="15FF02B9" w14:textId="77777777" w:rsidR="003C0B4F" w:rsidRDefault="003C0B4F">
      <w:pPr>
        <w:pStyle w:val="Tekstprzypisudolnego"/>
        <w:jc w:val="center"/>
        <w:rPr>
          <w:rFonts w:ascii="Arial" w:hAnsi="Arial" w:cs="Arial"/>
          <w:b/>
          <w:spacing w:val="4"/>
          <w:sz w:val="22"/>
          <w:szCs w:val="22"/>
        </w:rPr>
      </w:pPr>
    </w:p>
    <w:p w14:paraId="73181E23" w14:textId="77777777" w:rsidR="003C0B4F" w:rsidRDefault="004702AD">
      <w:pPr>
        <w:spacing w:after="0" w:line="240" w:lineRule="auto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Ja/my niżej podpisany/i:</w:t>
      </w:r>
    </w:p>
    <w:p w14:paraId="7F4927FC" w14:textId="77777777" w:rsidR="003C0B4F" w:rsidRDefault="003C0B4F">
      <w:pPr>
        <w:spacing w:after="0" w:line="240" w:lineRule="auto"/>
        <w:rPr>
          <w:rFonts w:ascii="Arial" w:hAnsi="Arial" w:cs="Arial"/>
          <w:spacing w:val="4"/>
        </w:rPr>
      </w:pPr>
    </w:p>
    <w:p w14:paraId="348FF7BE" w14:textId="77777777" w:rsidR="003C0B4F" w:rsidRDefault="004702AD">
      <w:pPr>
        <w:spacing w:after="0" w:line="240" w:lineRule="auto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………………………………………………………………………………………………………………</w:t>
      </w:r>
    </w:p>
    <w:p w14:paraId="121FFDFB" w14:textId="77777777" w:rsidR="003C0B4F" w:rsidRDefault="003C0B4F">
      <w:pPr>
        <w:spacing w:after="0" w:line="240" w:lineRule="auto"/>
        <w:rPr>
          <w:rFonts w:ascii="Arial" w:hAnsi="Arial" w:cs="Arial"/>
          <w:spacing w:val="4"/>
        </w:rPr>
      </w:pPr>
    </w:p>
    <w:p w14:paraId="705F445F" w14:textId="77777777" w:rsidR="003C0B4F" w:rsidRDefault="004702AD">
      <w:pPr>
        <w:spacing w:after="0" w:line="240" w:lineRule="auto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działając w imieniu i na rzecz:</w:t>
      </w:r>
    </w:p>
    <w:p w14:paraId="11CEE793" w14:textId="77777777" w:rsidR="003C0B4F" w:rsidRDefault="003C0B4F">
      <w:pPr>
        <w:spacing w:after="0" w:line="240" w:lineRule="auto"/>
        <w:rPr>
          <w:rFonts w:ascii="Arial" w:hAnsi="Arial" w:cs="Arial"/>
          <w:spacing w:val="4"/>
        </w:rPr>
      </w:pPr>
    </w:p>
    <w:p w14:paraId="4996BE01" w14:textId="77777777" w:rsidR="003C0B4F" w:rsidRDefault="004702AD">
      <w:pPr>
        <w:spacing w:after="0" w:line="240" w:lineRule="auto"/>
        <w:rPr>
          <w:rFonts w:ascii="Arial" w:hAnsi="Arial" w:cs="Arial"/>
          <w:spacing w:val="4"/>
        </w:rPr>
      </w:pPr>
      <w:r>
        <w:rPr>
          <w:rFonts w:ascii="Arial" w:hAnsi="Arial" w:cs="Arial"/>
          <w:spacing w:val="4"/>
        </w:rPr>
        <w:t>………………………………………………………………………………………………………………</w:t>
      </w:r>
    </w:p>
    <w:p w14:paraId="370410C5" w14:textId="77777777" w:rsidR="003C0B4F" w:rsidRDefault="003C0B4F">
      <w:pPr>
        <w:spacing w:after="0" w:line="240" w:lineRule="auto"/>
        <w:jc w:val="both"/>
        <w:rPr>
          <w:rFonts w:ascii="Arial" w:hAnsi="Arial" w:cs="Arial"/>
          <w:spacing w:val="4"/>
        </w:rPr>
      </w:pPr>
    </w:p>
    <w:p w14:paraId="32041854" w14:textId="06D06EC6" w:rsidR="003C0B4F" w:rsidRDefault="004702AD">
      <w:pPr>
        <w:spacing w:after="0" w:line="240" w:lineRule="auto"/>
        <w:jc w:val="both"/>
      </w:pPr>
      <w:r>
        <w:rPr>
          <w:rFonts w:ascii="Arial" w:hAnsi="Arial" w:cs="Arial"/>
          <w:spacing w:val="4"/>
        </w:rPr>
        <w:t>ubiegając się o udzielenie zamówienia publicznego na</w:t>
      </w:r>
      <w:r>
        <w:rPr>
          <w:rFonts w:ascii="Arial" w:hAnsi="Arial" w:cs="Arial"/>
        </w:rPr>
        <w:t xml:space="preserve"> zadanie pn.: </w:t>
      </w:r>
      <w:r>
        <w:rPr>
          <w:rFonts w:ascii="Arial" w:hAnsi="Arial" w:cs="Arial"/>
          <w:b/>
          <w:color w:val="000000"/>
        </w:rPr>
        <w:t>„</w:t>
      </w:r>
      <w:r>
        <w:rPr>
          <w:rFonts w:ascii="Arial" w:eastAsia="Arial" w:hAnsi="Arial" w:cs="Arial"/>
          <w:b/>
          <w:bCs/>
          <w:color w:val="000000"/>
        </w:rPr>
        <w:t xml:space="preserve">Kontrola i monitoring realizacji prac związanych z utworzeniem oraz modernizacją cyfrowych baz danych EGIB dla potrzeb realizacji projektu </w:t>
      </w:r>
      <w:r>
        <w:rPr>
          <w:rFonts w:ascii="Arial" w:eastAsia="Arial" w:hAnsi="Arial" w:cs="Arial"/>
          <w:b/>
          <w:bCs/>
          <w:color w:val="000000"/>
        </w:rPr>
        <w:t>e-</w:t>
      </w:r>
      <w:r>
        <w:rPr>
          <w:rFonts w:ascii="Arial" w:eastAsia="Arial" w:hAnsi="Arial" w:cs="Arial"/>
          <w:b/>
          <w:bCs/>
          <w:color w:val="000000"/>
        </w:rPr>
        <w:t>Geodezja II –</w:t>
      </w:r>
      <w:r>
        <w:rPr>
          <w:rFonts w:ascii="Arial" w:eastAsia="Arial" w:hAnsi="Arial" w:cs="Arial"/>
          <w:b/>
          <w:bCs/>
          <w:color w:val="000000"/>
        </w:rPr>
        <w:t xml:space="preserve"> uzupełnienie </w:t>
      </w:r>
      <w:r>
        <w:rPr>
          <w:rFonts w:ascii="Arial" w:eastAsia="Arial" w:hAnsi="Arial" w:cs="Arial"/>
          <w:b/>
          <w:bCs/>
          <w:color w:val="000000"/>
        </w:rPr>
        <w:t>cyfrowego zasobu geodezyjnego województwa lubelskiego</w:t>
      </w:r>
      <w:r>
        <w:rPr>
          <w:rFonts w:ascii="Arial" w:hAnsi="Arial" w:cs="Arial"/>
          <w:b/>
          <w:color w:val="000000"/>
        </w:rPr>
        <w:t>” –</w:t>
      </w:r>
      <w:r>
        <w:rPr>
          <w:rFonts w:ascii="Arial" w:hAnsi="Arial" w:cs="Arial"/>
          <w:b/>
          <w:color w:val="000000"/>
        </w:rPr>
        <w:t xml:space="preserve"> etap</w:t>
      </w:r>
      <w:r>
        <w:rPr>
          <w:rFonts w:ascii="Arial" w:hAnsi="Arial" w:cs="Arial"/>
          <w:b/>
          <w:color w:val="000000"/>
        </w:rPr>
        <w:t xml:space="preserve"> III</w:t>
      </w:r>
      <w:r>
        <w:rPr>
          <w:rFonts w:ascii="Arial" w:hAnsi="Arial" w:cs="Arial"/>
        </w:rPr>
        <w:t xml:space="preserve"> prowadzonego przez </w:t>
      </w:r>
      <w:r>
        <w:rPr>
          <w:rFonts w:ascii="Arial" w:hAnsi="Arial" w:cs="Arial"/>
          <w:b/>
        </w:rPr>
        <w:t xml:space="preserve">Powiat Chełmski, </w:t>
      </w:r>
      <w:r>
        <w:rPr>
          <w:rFonts w:ascii="Arial" w:hAnsi="Arial" w:cs="Arial"/>
          <w:b/>
          <w:u w:val="single"/>
        </w:rPr>
        <w:t>oświadczamy, że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  <w:color w:val="000000"/>
        </w:rPr>
        <w:t>(zaznaczyć właściwe)</w:t>
      </w:r>
      <w:r>
        <w:rPr>
          <w:rFonts w:ascii="Arial" w:hAnsi="Arial" w:cs="Arial"/>
          <w:bCs/>
          <w:color w:val="000000"/>
        </w:rPr>
        <w:t>:</w:t>
      </w:r>
    </w:p>
    <w:p w14:paraId="62262249" w14:textId="63D4A039" w:rsidR="003C0B4F" w:rsidRDefault="003C0B4F">
      <w:pPr>
        <w:spacing w:after="0" w:line="240" w:lineRule="auto"/>
        <w:jc w:val="both"/>
        <w:rPr>
          <w:rFonts w:ascii="Arial" w:hAnsi="Arial" w:cs="Arial"/>
          <w:b/>
          <w:u w:val="single"/>
          <w:lang w:eastAsia="pl-PL"/>
        </w:rPr>
      </w:pPr>
    </w:p>
    <w:p w14:paraId="6BFE2734" w14:textId="0FB202ED" w:rsidR="003C0B4F" w:rsidRDefault="003C0B4F">
      <w:pPr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pl-PL"/>
        </w:rPr>
      </w:pPr>
    </w:p>
    <w:p w14:paraId="1032EA2F" w14:textId="7A032B6A" w:rsidR="003C0B4F" w:rsidRDefault="004702AD" w:rsidP="004702AD">
      <w:pPr>
        <w:spacing w:after="0" w:line="240" w:lineRule="auto"/>
        <w:ind w:left="567"/>
        <w:jc w:val="both"/>
        <w:rPr>
          <w:rFonts w:ascii="Arial" w:hAnsi="Arial" w:cs="Arial"/>
          <w:b/>
        </w:rPr>
      </w:pPr>
      <w:r>
        <w:rPr>
          <w:noProof/>
        </w:rPr>
        <w:pict w14:anchorId="41DD207D">
          <v:rect id="Prostokąt 15" o:spid="_x0000_s1027" style="position:absolute;left:0;text-align:left;margin-left:.15pt;margin-top:3.95pt;width:18.9pt;height:18.2pt;z-index:25165670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" strokeweight=".26mm"/>
        </w:pict>
      </w:r>
      <w:r>
        <w:rPr>
          <w:rFonts w:ascii="Arial" w:hAnsi="Arial" w:cs="Arial"/>
          <w:b/>
          <w:bCs/>
          <w:color w:val="000000"/>
          <w:u w:val="single"/>
        </w:rPr>
        <w:t>należę</w:t>
      </w:r>
      <w:r>
        <w:rPr>
          <w:rFonts w:ascii="Arial" w:hAnsi="Arial" w:cs="Arial"/>
          <w:b/>
          <w:bCs/>
          <w:color w:val="000000"/>
        </w:rPr>
        <w:t xml:space="preserve"> do tej samej grupy kapitałowej</w:t>
      </w:r>
      <w:r>
        <w:rPr>
          <w:rFonts w:ascii="Arial" w:hAnsi="Arial" w:cs="Arial"/>
          <w:color w:val="000000"/>
        </w:rPr>
        <w:t xml:space="preserve"> w rozumieniu ustawy z dnia 16 lutego 2007 r. o ochronie konkurencji i konsumentów, </w:t>
      </w:r>
      <w:r>
        <w:rPr>
          <w:rFonts w:ascii="Arial" w:hAnsi="Arial" w:cs="Arial"/>
          <w:b/>
          <w:bCs/>
          <w:color w:val="000000"/>
        </w:rPr>
        <w:t>co następujący Wykonawcy, który złożyli odrębne oferty, w postępowaniu:</w:t>
      </w:r>
    </w:p>
    <w:p w14:paraId="0C4EBCF5" w14:textId="017EAA15" w:rsidR="003C0B4F" w:rsidRDefault="004702AD" w:rsidP="004702AD">
      <w:pPr>
        <w:spacing w:after="0" w:line="240" w:lineRule="auto"/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……………………………………………..</w:t>
      </w:r>
      <w:r>
        <w:rPr>
          <w:rFonts w:ascii="Arial" w:hAnsi="Arial" w:cs="Arial"/>
          <w:b/>
        </w:rPr>
        <w:t>……………………………………………………………</w:t>
      </w:r>
    </w:p>
    <w:p w14:paraId="43B3B91A" w14:textId="155F704E" w:rsidR="003C0B4F" w:rsidRDefault="004702AD" w:rsidP="004702AD">
      <w:pPr>
        <w:spacing w:after="0" w:line="240" w:lineRule="auto"/>
        <w:ind w:left="567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………………………………………………………………………………………..</w:t>
      </w:r>
      <w:r>
        <w:rPr>
          <w:rFonts w:ascii="Arial" w:hAnsi="Arial" w:cs="Arial"/>
          <w:b/>
        </w:rPr>
        <w:t>…………………</w:t>
      </w:r>
    </w:p>
    <w:p w14:paraId="60D0F9D4" w14:textId="77777777" w:rsidR="003C0B4F" w:rsidRDefault="003C0B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14:paraId="4C0D1C9F" w14:textId="77777777" w:rsidR="003C0B4F" w:rsidRDefault="004702AD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lub</w:t>
      </w:r>
    </w:p>
    <w:p w14:paraId="31553808" w14:textId="5CDF1475" w:rsidR="003C0B4F" w:rsidRDefault="003C0B4F">
      <w:pPr>
        <w:spacing w:after="0" w:line="240" w:lineRule="auto"/>
        <w:jc w:val="both"/>
        <w:rPr>
          <w:rFonts w:ascii="Arial" w:hAnsi="Arial" w:cs="Arial"/>
          <w:b/>
          <w:u w:val="single"/>
          <w:lang w:eastAsia="pl-PL"/>
        </w:rPr>
      </w:pPr>
    </w:p>
    <w:p w14:paraId="2D535E9A" w14:textId="0433A936" w:rsidR="003C0B4F" w:rsidRDefault="004702AD" w:rsidP="004702AD">
      <w:pPr>
        <w:spacing w:after="0" w:line="240" w:lineRule="auto"/>
        <w:ind w:left="567"/>
        <w:jc w:val="both"/>
        <w:rPr>
          <w:rFonts w:ascii="Arial" w:hAnsi="Arial" w:cs="Arial"/>
          <w:b/>
          <w:bCs/>
          <w:i/>
          <w:color w:val="000000"/>
        </w:rPr>
      </w:pPr>
      <w:r>
        <w:rPr>
          <w:noProof/>
        </w:rPr>
        <w:pict w14:anchorId="4CC1CFC3">
          <v:rect id="Prostokąt 16" o:spid="_x0000_s1026" style="position:absolute;left:0;text-align:left;margin-left:-.25pt;margin-top:4.6pt;width:18.9pt;height:18.2pt;z-index:25165875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" strokeweight=".26mm"/>
        </w:pict>
      </w:r>
      <w:r>
        <w:rPr>
          <w:rFonts w:ascii="Arial" w:hAnsi="Arial" w:cs="Arial"/>
          <w:b/>
          <w:bCs/>
          <w:color w:val="000000"/>
          <w:u w:val="single"/>
        </w:rPr>
        <w:t>nie należę</w:t>
      </w:r>
      <w:r>
        <w:rPr>
          <w:rFonts w:ascii="Arial" w:hAnsi="Arial" w:cs="Arial"/>
          <w:b/>
          <w:bCs/>
          <w:color w:val="000000"/>
        </w:rPr>
        <w:t xml:space="preserve"> do tej samej grupy kapitałowej</w:t>
      </w:r>
      <w:r>
        <w:rPr>
          <w:rFonts w:ascii="Arial" w:hAnsi="Arial" w:cs="Arial"/>
          <w:color w:val="000000"/>
        </w:rPr>
        <w:t xml:space="preserve"> w rozumieniu ustawy z dnia 16 lutego 2007 r. o ochronie konkurencji i konsumentów, </w:t>
      </w:r>
      <w:r>
        <w:rPr>
          <w:rFonts w:ascii="Arial" w:hAnsi="Arial" w:cs="Arial"/>
          <w:b/>
          <w:bCs/>
          <w:color w:val="000000"/>
        </w:rPr>
        <w:t>co inni Wykonawcy, którzy złożyli odrębną ofertę, w postępowaniu.</w:t>
      </w:r>
    </w:p>
    <w:p w14:paraId="72610FA9" w14:textId="77777777" w:rsidR="003C0B4F" w:rsidRDefault="003C0B4F">
      <w:pPr>
        <w:tabs>
          <w:tab w:val="left" w:pos="4272"/>
          <w:tab w:val="center" w:pos="6301"/>
        </w:tabs>
        <w:spacing w:after="0" w:line="240" w:lineRule="auto"/>
        <w:rPr>
          <w:rFonts w:ascii="Arial" w:hAnsi="Arial" w:cs="Arial"/>
          <w:b/>
          <w:bCs/>
          <w:i/>
          <w:color w:val="000000"/>
        </w:rPr>
      </w:pPr>
    </w:p>
    <w:p w14:paraId="56A59F9D" w14:textId="77777777" w:rsidR="004702AD" w:rsidRDefault="004702AD">
      <w:pPr>
        <w:tabs>
          <w:tab w:val="left" w:pos="4272"/>
          <w:tab w:val="center" w:pos="6301"/>
        </w:tabs>
        <w:spacing w:after="0" w:line="240" w:lineRule="auto"/>
        <w:rPr>
          <w:rFonts w:ascii="Arial" w:hAnsi="Arial" w:cs="Arial"/>
          <w:b/>
          <w:bCs/>
          <w:i/>
          <w:color w:val="000000"/>
        </w:rPr>
      </w:pPr>
    </w:p>
    <w:p w14:paraId="01E98FAD" w14:textId="77777777" w:rsidR="004702AD" w:rsidRDefault="004702AD" w:rsidP="004702AD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color w:val="FFFFFF"/>
        </w:rPr>
      </w:pPr>
      <w:r>
        <w:rPr>
          <w:rFonts w:ascii="Arial" w:hAnsi="Arial" w:cs="Arial"/>
        </w:rPr>
        <w:t>………………, dnia …………………</w:t>
      </w:r>
      <w:r>
        <w:rPr>
          <w:rFonts w:ascii="Arial" w:hAnsi="Arial" w:cs="Arial"/>
          <w:color w:val="FFFFFF"/>
        </w:rPr>
        <w:t xml:space="preserve">.   </w:t>
      </w:r>
    </w:p>
    <w:p w14:paraId="78398A2E" w14:textId="77777777" w:rsidR="004702AD" w:rsidRDefault="004702AD" w:rsidP="004702AD">
      <w:pPr>
        <w:tabs>
          <w:tab w:val="left" w:pos="1985"/>
          <w:tab w:val="left" w:pos="4820"/>
          <w:tab w:val="left" w:pos="5387"/>
          <w:tab w:val="left" w:pos="8931"/>
        </w:tabs>
        <w:spacing w:after="0" w:line="240" w:lineRule="auto"/>
        <w:rPr>
          <w:rFonts w:ascii="Arial" w:hAnsi="Arial" w:cs="Arial"/>
          <w:sz w:val="20"/>
          <w:vertAlign w:val="superscript"/>
        </w:rPr>
      </w:pPr>
      <w:r>
        <w:rPr>
          <w:rFonts w:ascii="Arial" w:hAnsi="Arial" w:cs="Arial"/>
          <w:color w:val="FFFFFF"/>
        </w:rPr>
        <w:tab/>
        <w:t xml:space="preserve">                      </w:t>
      </w:r>
      <w:r>
        <w:rPr>
          <w:rFonts w:ascii="Arial" w:hAnsi="Arial" w:cs="Arial"/>
          <w:color w:val="FFFFFF"/>
        </w:rPr>
        <w:tab/>
        <w:t>…</w:t>
      </w:r>
      <w:r>
        <w:rPr>
          <w:rFonts w:ascii="Arial" w:hAnsi="Arial" w:cs="Arial"/>
        </w:rPr>
        <w:t xml:space="preserve"> …………………………….………………….     </w:t>
      </w:r>
    </w:p>
    <w:p w14:paraId="5276F89A" w14:textId="77777777" w:rsidR="004702AD" w:rsidRDefault="004702AD" w:rsidP="004702AD">
      <w:pPr>
        <w:spacing w:after="0" w:line="240" w:lineRule="auto"/>
        <w:ind w:left="4956" w:firstLine="708"/>
        <w:jc w:val="both"/>
        <w:rPr>
          <w:rFonts w:ascii="Arial" w:eastAsia="Arial" w:hAnsi="Arial" w:cs="Arial"/>
          <w:sz w:val="20"/>
          <w:vertAlign w:val="superscript"/>
        </w:rPr>
      </w:pPr>
      <w:r>
        <w:rPr>
          <w:rFonts w:ascii="Arial" w:hAnsi="Arial" w:cs="Arial"/>
          <w:sz w:val="20"/>
          <w:vertAlign w:val="superscript"/>
        </w:rPr>
        <w:t>(podpis osoby uprawnionej do składania oświadczeń woli</w:t>
      </w:r>
    </w:p>
    <w:p w14:paraId="392C2076" w14:textId="77777777" w:rsidR="004702AD" w:rsidRDefault="004702AD" w:rsidP="004702AD">
      <w:pPr>
        <w:spacing w:after="0" w:line="240" w:lineRule="auto"/>
        <w:ind w:left="4956" w:firstLine="708"/>
        <w:jc w:val="both"/>
        <w:rPr>
          <w:rFonts w:ascii="Arial" w:hAnsi="Arial" w:cs="Arial"/>
        </w:rPr>
      </w:pPr>
      <w:r>
        <w:rPr>
          <w:rFonts w:ascii="Arial" w:eastAsia="Arial" w:hAnsi="Arial" w:cs="Arial"/>
          <w:sz w:val="20"/>
          <w:vertAlign w:val="superscript"/>
        </w:rPr>
        <w:t xml:space="preserve"> </w:t>
      </w:r>
      <w:r>
        <w:rPr>
          <w:rFonts w:ascii="Arial" w:hAnsi="Arial" w:cs="Arial"/>
          <w:sz w:val="20"/>
          <w:vertAlign w:val="superscript"/>
        </w:rPr>
        <w:t>w imieniu Wykonawcy)</w:t>
      </w:r>
    </w:p>
    <w:p w14:paraId="10A2BECF" w14:textId="77777777" w:rsidR="003C0B4F" w:rsidRDefault="004702AD">
      <w:pPr>
        <w:tabs>
          <w:tab w:val="left" w:pos="4272"/>
          <w:tab w:val="center" w:pos="6301"/>
        </w:tabs>
        <w:spacing w:after="0" w:line="24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ab/>
      </w:r>
    </w:p>
    <w:p w14:paraId="4E7EBAC7" w14:textId="77777777" w:rsidR="003C0B4F" w:rsidRDefault="003C0B4F">
      <w:pPr>
        <w:spacing w:after="0" w:line="240" w:lineRule="auto"/>
        <w:jc w:val="center"/>
        <w:rPr>
          <w:rFonts w:ascii="Arial" w:hAnsi="Arial" w:cs="Arial"/>
          <w:i/>
        </w:rPr>
      </w:pPr>
    </w:p>
    <w:p w14:paraId="6ED04B3E" w14:textId="77777777" w:rsidR="003C0B4F" w:rsidRDefault="003C0B4F">
      <w:pPr>
        <w:pStyle w:val="Style6"/>
        <w:widowControl/>
        <w:tabs>
          <w:tab w:val="left" w:pos="1337"/>
          <w:tab w:val="left" w:pos="1887"/>
        </w:tabs>
        <w:spacing w:line="240" w:lineRule="auto"/>
        <w:ind w:firstLine="0"/>
        <w:rPr>
          <w:rFonts w:cs="Arial"/>
          <w:i/>
        </w:rPr>
      </w:pPr>
    </w:p>
    <w:sectPr w:rsidR="003C0B4F">
      <w:headerReference w:type="default" r:id="rId7"/>
      <w:footerReference w:type="default" r:id="rId8"/>
      <w:pgSz w:w="11906" w:h="16838"/>
      <w:pgMar w:top="1418" w:right="1191" w:bottom="1418" w:left="119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DCAA8" w14:textId="77777777" w:rsidR="004702AD" w:rsidRDefault="004702AD">
      <w:pPr>
        <w:spacing w:after="0" w:line="240" w:lineRule="auto"/>
      </w:pPr>
      <w:r>
        <w:separator/>
      </w:r>
    </w:p>
  </w:endnote>
  <w:endnote w:type="continuationSeparator" w:id="0">
    <w:p w14:paraId="7FD48312" w14:textId="77777777" w:rsidR="004702AD" w:rsidRDefault="00470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Andale Sans UI;Arial Unicode M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6783E" w14:textId="501F755D" w:rsidR="003C0B4F" w:rsidRDefault="004702AD">
    <w:pPr>
      <w:pStyle w:val="Stopka"/>
      <w:rPr>
        <w:rFonts w:ascii="Arial" w:hAnsi="Arial" w:cs="Arial"/>
        <w:lang w:eastAsia="pl-PL"/>
      </w:rPr>
    </w:pPr>
    <w:r w:rsidRPr="004702AD">
      <w:rPr>
        <w:rFonts w:ascii="Arial" w:hAnsi="Arial" w:cs="Arial"/>
        <w:noProof/>
        <w:lang w:eastAsia="pl-PL"/>
      </w:rPr>
      <w:pict w14:anchorId="3FF193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1" o:spid="_x0000_i1025" type="#_x0000_t75" style="width:453.5pt;height:48pt;visibility:visible;mso-wrap-style:square">
          <v:imagedata r:id="rId1" o:title="" croptop="-116f" cropbottom="-116f" cropleft="-12f" cropright="-12f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EEBF7" w14:textId="77777777" w:rsidR="003C0B4F" w:rsidRDefault="004702AD">
      <w:pPr>
        <w:rPr>
          <w:sz w:val="12"/>
        </w:rPr>
      </w:pPr>
      <w:r>
        <w:separator/>
      </w:r>
    </w:p>
  </w:footnote>
  <w:footnote w:type="continuationSeparator" w:id="0">
    <w:p w14:paraId="2DD65E95" w14:textId="77777777" w:rsidR="003C0B4F" w:rsidRDefault="004702AD">
      <w:pPr>
        <w:rPr>
          <w:sz w:val="12"/>
        </w:rPr>
      </w:pPr>
      <w:r>
        <w:continuationSeparator/>
      </w:r>
    </w:p>
  </w:footnote>
  <w:footnote w:id="1">
    <w:p w14:paraId="7E7C454A" w14:textId="77777777" w:rsidR="003C0B4F" w:rsidRDefault="004702AD">
      <w:pPr>
        <w:pStyle w:val="Tekstprzypisudolnego"/>
        <w:spacing w:line="276" w:lineRule="auto"/>
        <w:ind w:left="284" w:hanging="284"/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b/>
          <w:bCs/>
          <w:i/>
          <w:iCs/>
        </w:rPr>
        <w:tab/>
        <w:t xml:space="preserve"> </w:t>
      </w:r>
      <w:r>
        <w:rPr>
          <w:rFonts w:ascii="Arial" w:hAnsi="Arial" w:cs="Arial"/>
          <w:b/>
          <w:bCs/>
          <w:i/>
          <w:iCs/>
        </w:rPr>
        <w:t>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0E075" w14:textId="77777777" w:rsidR="003C0B4F" w:rsidRDefault="003C0B4F">
    <w:pPr>
      <w:pStyle w:val="Nagwek"/>
      <w:rPr>
        <w:rFonts w:ascii="Arial" w:hAnsi="Arial" w:cs="Arial"/>
        <w:sz w:val="20"/>
        <w:szCs w:val="20"/>
      </w:rPr>
    </w:pPr>
  </w:p>
  <w:tbl>
    <w:tblPr>
      <w:tblW w:w="9606" w:type="dxa"/>
      <w:tblLayout w:type="fixed"/>
      <w:tblLook w:val="04A0" w:firstRow="1" w:lastRow="0" w:firstColumn="1" w:lastColumn="0" w:noHBand="0" w:noVBand="1"/>
    </w:tblPr>
    <w:tblGrid>
      <w:gridCol w:w="9606"/>
    </w:tblGrid>
    <w:tr w:rsidR="003C0B4F" w14:paraId="1D1DB235" w14:textId="77777777" w:rsidTr="004702AD">
      <w:tc>
        <w:tcPr>
          <w:tcW w:w="9606" w:type="dxa"/>
          <w:tcBorders>
            <w:bottom w:val="single" w:sz="4" w:space="0" w:color="000000"/>
          </w:tcBorders>
        </w:tcPr>
        <w:p w14:paraId="7F1FB1C8" w14:textId="1839B987" w:rsidR="003C0B4F" w:rsidRDefault="004702AD">
          <w:pPr>
            <w:pStyle w:val="Nagwek"/>
            <w:widowControl w:val="0"/>
            <w:jc w:val="center"/>
            <w:rPr>
              <w:rStyle w:val="Pogrubienie"/>
              <w:rFonts w:ascii="Arial" w:eastAsia="Arial" w:hAnsi="Arial" w:cs="Arial"/>
              <w:sz w:val="18"/>
              <w:szCs w:val="18"/>
            </w:rPr>
          </w:pPr>
          <w:r>
            <w:rPr>
              <w:rFonts w:ascii="Arial" w:hAnsi="Arial" w:cs="Arial"/>
              <w:bCs/>
              <w:sz w:val="18"/>
              <w:szCs w:val="18"/>
            </w:rPr>
            <w:t xml:space="preserve">Zamówienie publiczne prowadzone w trybie przetargu nieograniczonego na zadanie </w:t>
          </w:r>
          <w:r>
            <w:rPr>
              <w:rFonts w:ascii="Arial" w:hAnsi="Arial" w:cs="Arial"/>
              <w:bCs/>
              <w:sz w:val="18"/>
              <w:szCs w:val="18"/>
            </w:rPr>
            <w:t>pn.</w:t>
          </w:r>
        </w:p>
        <w:p w14:paraId="7DF43838" w14:textId="3B9BB346" w:rsidR="003C0B4F" w:rsidRDefault="004702AD">
          <w:pPr>
            <w:widowControl w:val="0"/>
            <w:tabs>
              <w:tab w:val="left" w:pos="567"/>
            </w:tabs>
            <w:spacing w:after="0" w:line="240" w:lineRule="auto"/>
            <w:contextualSpacing/>
            <w:jc w:val="center"/>
          </w:pP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 xml:space="preserve">„Kontrola i monitoring realizacji prac związanych z utworzeniem oraz modernizacją cyfrowych baz danych EGIB dla 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projektu e-G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eodezja II –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 xml:space="preserve"> uzupełnienie 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cyfrowego zasobu geodezyjnego województwa lubelskiego” –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 xml:space="preserve"> etap 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 xml:space="preserve"> I</w:t>
          </w:r>
          <w:r>
            <w:rPr>
              <w:rStyle w:val="Pogrubienie"/>
              <w:rFonts w:ascii="Arial" w:eastAsia="Arial" w:hAnsi="Arial" w:cs="Arial"/>
              <w:sz w:val="18"/>
              <w:szCs w:val="18"/>
            </w:rPr>
            <w:t>II</w:t>
          </w:r>
        </w:p>
      </w:tc>
    </w:tr>
  </w:tbl>
  <w:p w14:paraId="174A6A75" w14:textId="77777777" w:rsidR="003C0B4F" w:rsidRDefault="003C0B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02D04"/>
    <w:multiLevelType w:val="multilevel"/>
    <w:tmpl w:val="735E6E74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B6A0AC1"/>
    <w:multiLevelType w:val="multilevel"/>
    <w:tmpl w:val="69DA6C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11544199">
    <w:abstractNumId w:val="0"/>
  </w:num>
  <w:num w:numId="2" w16cid:durableId="10119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0B4F"/>
    <w:rsid w:val="003C0B4F"/>
    <w:rsid w:val="004702AD"/>
    <w:rsid w:val="009B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71A9AAF"/>
  <w15:docId w15:val="{B8080E80-04CB-4E20-95CC-26AFAE02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customStyle="1" w:styleId="WW8Num3z0">
    <w:name w:val="WW8Num3z0"/>
    <w:qFormat/>
    <w:rPr>
      <w:rFonts w:ascii="Arial" w:eastAsia="Arial" w:hAnsi="Arial" w:cs="Arial"/>
      <w:color w:val="000000"/>
    </w:rPr>
  </w:style>
  <w:style w:type="character" w:customStyle="1" w:styleId="WW8Num4z0">
    <w:name w:val="WW8Num4z0"/>
    <w:qFormat/>
    <w:rPr>
      <w:rFonts w:ascii="Arial" w:eastAsia="Arial" w:hAnsi="Arial" w:cs="Arial"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bCs/>
      <w:i w:val="0"/>
      <w:color w:val="00000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9z0">
    <w:name w:val="WW8Num9z0"/>
    <w:qFormat/>
    <w:rPr>
      <w:rFonts w:ascii="Arial" w:hAnsi="Arial" w:cs="Arial"/>
      <w:b/>
      <w:i w:val="0"/>
      <w:strike w:val="0"/>
      <w:dstrike w:val="0"/>
      <w:sz w:val="24"/>
      <w:szCs w:val="24"/>
    </w:rPr>
  </w:style>
  <w:style w:type="character" w:customStyle="1" w:styleId="WW8Num11z0">
    <w:name w:val="WW8Num11z0"/>
    <w:qFormat/>
    <w:rPr>
      <w:rFonts w:ascii="Arial" w:hAnsi="Arial" w:cs="Arial"/>
    </w:rPr>
  </w:style>
  <w:style w:type="character" w:customStyle="1" w:styleId="WW8Num12z0">
    <w:name w:val="WW8Num12z0"/>
    <w:qFormat/>
    <w:rPr>
      <w:rFonts w:ascii="Arial" w:eastAsia="Times New Roman" w:hAnsi="Arial" w:cs="Arial"/>
    </w:rPr>
  </w:style>
  <w:style w:type="character" w:customStyle="1" w:styleId="WW8Num16z0">
    <w:name w:val="WW8Num16z0"/>
    <w:qFormat/>
  </w:style>
  <w:style w:type="character" w:customStyle="1" w:styleId="WW8Num20z0">
    <w:name w:val="WW8Num20z0"/>
    <w:qFormat/>
  </w:style>
  <w:style w:type="character" w:customStyle="1" w:styleId="WW8Num22z0">
    <w:name w:val="WW8Num22z0"/>
    <w:qFormat/>
    <w:rPr>
      <w:rFonts w:ascii="Arial" w:hAnsi="Arial" w:cs="Arial"/>
    </w:rPr>
  </w:style>
  <w:style w:type="character" w:customStyle="1" w:styleId="WW8Num1z0">
    <w:name w:val="WW8Num1z0"/>
    <w:qFormat/>
    <w:rPr>
      <w:rFonts w:ascii="Arial" w:hAnsi="Arial" w:cs="Arial"/>
      <w:color w:val="000000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Arial" w:eastAsia="Arial" w:hAnsi="Arial" w:cs="Arial"/>
      <w:i w:val="0"/>
      <w:color w:val="00000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Domylnaczcionkaakapitu2">
    <w:name w:val="Domyślna czcionka akapitu2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Arial" w:eastAsia="Arial" w:hAnsi="Arial" w:cs="Arial"/>
      <w:color w:val="00000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Domylnaczcionkaakapitu1">
    <w:name w:val="Domyślna czcionka akapitu1"/>
    <w:qFormat/>
  </w:style>
  <w:style w:type="character" w:customStyle="1" w:styleId="NagwekZnak">
    <w:name w:val="Nagłówek Znak"/>
    <w:basedOn w:val="Domylnaczcionkaakapitu1"/>
    <w:qFormat/>
  </w:style>
  <w:style w:type="character" w:customStyle="1" w:styleId="StopkaZnak">
    <w:name w:val="Stopka Znak"/>
    <w:basedOn w:val="Domylnaczcionkaakapitu1"/>
    <w:qFormat/>
  </w:style>
  <w:style w:type="character" w:customStyle="1" w:styleId="FontStyle17">
    <w:name w:val="Font Style17"/>
    <w:qFormat/>
    <w:rPr>
      <w:rFonts w:ascii="Arial" w:hAnsi="Arial" w:cs="Arial"/>
      <w:color w:val="000000"/>
      <w:sz w:val="22"/>
      <w:szCs w:val="2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Znakinumeracji">
    <w:name w:val="Znaki numeracji"/>
    <w:qFormat/>
  </w:style>
  <w:style w:type="character" w:customStyle="1" w:styleId="FontStyle15">
    <w:name w:val="Font Style15"/>
    <w:qFormat/>
    <w:rPr>
      <w:rFonts w:ascii="Arial" w:hAnsi="Arial" w:cs="Arial"/>
      <w:color w:val="000000"/>
      <w:sz w:val="22"/>
      <w:szCs w:val="22"/>
    </w:rPr>
  </w:style>
  <w:style w:type="character" w:customStyle="1" w:styleId="Domylnaczcionkaakapitu5">
    <w:name w:val="Domyślna czcionka akapitu5"/>
    <w:qFormat/>
  </w:style>
  <w:style w:type="character" w:customStyle="1" w:styleId="Kolorowalistaakcent1Znak">
    <w:name w:val="Kolorowa lista — akcent 1 Znak"/>
    <w:qFormat/>
    <w:rPr>
      <w:rFonts w:ascii="Calibri" w:eastAsia="SimSun;宋体" w:hAnsi="Calibri" w:cs="Calibri"/>
      <w:lang w:eastAsia="zh-C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</w:style>
  <w:style w:type="character" w:styleId="Odwoanieprzypisudolnego">
    <w:name w:val="footnote reference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FootnoteReference1">
    <w:name w:val="Footnote Reference1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Style6">
    <w:name w:val="Style6"/>
    <w:basedOn w:val="Normalny"/>
    <w:qFormat/>
    <w:pPr>
      <w:widowControl w:val="0"/>
      <w:spacing w:after="0" w:line="276" w:lineRule="exact"/>
      <w:ind w:hanging="288"/>
      <w:jc w:val="both"/>
    </w:pPr>
    <w:rPr>
      <w:rFonts w:ascii="Arial" w:eastAsia="SimSun;宋体" w:hAnsi="Arial" w:cs="Times New Roman"/>
      <w:color w:val="00000A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ormalny2">
    <w:name w:val="Normalny2"/>
    <w:qFormat/>
    <w:pPr>
      <w:suppressAutoHyphens/>
      <w:spacing w:line="100" w:lineRule="atLeast"/>
      <w:jc w:val="both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Liberation Serif;Times New Roma" w:eastAsia="SimSun;宋体" w:hAnsi="Liberation Serif;Times New Roma" w:cs="Mangal"/>
      <w:kern w:val="2"/>
      <w:sz w:val="24"/>
      <w:szCs w:val="24"/>
      <w:lang w:eastAsia="zh-CN" w:bidi="hi-IN"/>
    </w:rPr>
  </w:style>
  <w:style w:type="paragraph" w:customStyle="1" w:styleId="Normalny1">
    <w:name w:val="Normalny1"/>
    <w:qFormat/>
    <w:pPr>
      <w:suppressAutoHyphens/>
      <w:spacing w:line="100" w:lineRule="atLeast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customStyle="1" w:styleId="msonormalcxspdrugie">
    <w:name w:val="msonormalcxspdrugi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Arial Unicode MS" w:hAnsi="Times New Roman" w:cs="Tahoma"/>
      <w:kern w:val="2"/>
      <w:sz w:val="24"/>
      <w:szCs w:val="24"/>
      <w:lang w:val="de-DE" w:bidi="fa-IR"/>
    </w:rPr>
  </w:style>
  <w:style w:type="paragraph" w:styleId="NormalnyWeb">
    <w:name w:val="Normal (Web)"/>
    <w:basedOn w:val="Normalny"/>
    <w:qFormat/>
    <w:pPr>
      <w:suppressAutoHyphens w:val="0"/>
      <w:spacing w:before="100" w:after="119" w:line="240" w:lineRule="auto"/>
    </w:pPr>
    <w:rPr>
      <w:rFonts w:ascii="Times New Roman" w:hAnsi="Times New Roman" w:cs="Times New Roman"/>
      <w:kern w:val="2"/>
      <w:sz w:val="24"/>
      <w:szCs w:val="24"/>
    </w:rPr>
  </w:style>
  <w:style w:type="paragraph" w:customStyle="1" w:styleId="msonormalcxsppierwsze">
    <w:name w:val="msonormalcxsppierwsze"/>
    <w:basedOn w:val="Normalny"/>
    <w:qFormat/>
    <w:pPr>
      <w:spacing w:before="100" w:after="119" w:line="100" w:lineRule="atLeast"/>
      <w:textAlignment w:val="baseline"/>
    </w:pPr>
    <w:rPr>
      <w:rFonts w:ascii="Times New Roman" w:eastAsia="Andale Sans UI;Arial Unicode MS" w:hAnsi="Times New Roman" w:cs="Tahoma"/>
      <w:kern w:val="2"/>
      <w:sz w:val="24"/>
      <w:szCs w:val="24"/>
      <w:lang w:val="de-DE" w:bidi="fa-IR"/>
    </w:rPr>
  </w:style>
  <w:style w:type="paragraph" w:styleId="Listanumerowana2">
    <w:name w:val="List Number 2"/>
    <w:basedOn w:val="Normalny"/>
    <w:qFormat/>
    <w:pPr>
      <w:numPr>
        <w:numId w:val="1"/>
      </w:numPr>
      <w:contextualSpacing/>
    </w:pPr>
  </w:style>
  <w:style w:type="paragraph" w:customStyle="1" w:styleId="Kolorowalistaakcent11">
    <w:name w:val="Kolorowa lista — akcent 11"/>
    <w:basedOn w:val="Normalny"/>
    <w:qFormat/>
    <w:pPr>
      <w:suppressAutoHyphens w:val="0"/>
      <w:spacing w:before="20" w:after="40" w:line="252" w:lineRule="auto"/>
      <w:ind w:left="720"/>
      <w:contextualSpacing/>
      <w:jc w:val="both"/>
    </w:pPr>
    <w:rPr>
      <w:rFonts w:eastAsia="SimSun;宋体" w:cs="Times New Roman"/>
      <w:sz w:val="20"/>
      <w:szCs w:val="20"/>
    </w:r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Czapla</cp:lastModifiedBy>
  <cp:revision>2</cp:revision>
  <dcterms:created xsi:type="dcterms:W3CDTF">2026-03-03T09:54:00Z</dcterms:created>
  <dcterms:modified xsi:type="dcterms:W3CDTF">2026-03-03T09:59:00Z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2025-04-28T13:21:00Z</dcterms:created>
  <dc:creator>Agnieszka Drapsa</dc:creator>
  <dc:description/>
  <dc:language>pl-PL</dc:language>
  <cp:lastModifiedBy>torbiczuk.katarzyna@sp.local</cp:lastModifiedBy>
  <cp:lastPrinted>2025-03-06T11:27:00Z</cp:lastPrinted>
  <dcterms:modified xsi:type="dcterms:W3CDTF">2025-04-28T13:21:00Z</dcterms:modified>
  <cp:revision>2</cp:revision>
  <dc:subject/>
  <dc:title/>
</cp:coreProperties>
</file>